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56" w:rsidRPr="00F16A56" w:rsidRDefault="00F16A56" w:rsidP="00F16A56">
      <w:pPr>
        <w:jc w:val="center"/>
        <w:rPr>
          <w:b/>
          <w:sz w:val="36"/>
          <w:szCs w:val="36"/>
        </w:rPr>
      </w:pPr>
      <w:r w:rsidRPr="00F16A56">
        <w:rPr>
          <w:b/>
          <w:sz w:val="36"/>
          <w:szCs w:val="36"/>
        </w:rPr>
        <w:t>Россия, Краснодарский край, г. Сочи</w:t>
      </w:r>
    </w:p>
    <w:p w:rsidR="00F16A56" w:rsidRPr="00F16A56" w:rsidRDefault="00F16A56" w:rsidP="00F16A56">
      <w:pPr>
        <w:jc w:val="center"/>
        <w:rPr>
          <w:b/>
          <w:sz w:val="48"/>
          <w:szCs w:val="48"/>
        </w:rPr>
      </w:pPr>
      <w:r w:rsidRPr="00F16A56">
        <w:rPr>
          <w:b/>
          <w:sz w:val="48"/>
          <w:szCs w:val="48"/>
        </w:rPr>
        <w:t>ООО «Синтез-95»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16A56" w:rsidRPr="00321A78" w:rsidTr="00DA5FDB">
        <w:trPr>
          <w:trHeight w:val="118"/>
        </w:trPr>
        <w:tc>
          <w:tcPr>
            <w:tcW w:w="9571" w:type="dxa"/>
            <w:shd w:val="clear" w:color="auto" w:fill="95B3D7"/>
          </w:tcPr>
          <w:p w:rsidR="00F16A56" w:rsidRPr="00321A78" w:rsidRDefault="00F16A56" w:rsidP="00DA5F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F16A56" w:rsidRDefault="00F16A56" w:rsidP="00F16A56">
      <w:pPr>
        <w:jc w:val="center"/>
        <w:rPr>
          <w:b/>
          <w:sz w:val="36"/>
          <w:szCs w:val="36"/>
        </w:rPr>
      </w:pPr>
    </w:p>
    <w:p w:rsidR="00322A0D" w:rsidRPr="000D27D1" w:rsidRDefault="00322A0D" w:rsidP="00F16A56">
      <w:pPr>
        <w:rPr>
          <w:b/>
          <w:noProof/>
          <w:sz w:val="36"/>
          <w:szCs w:val="36"/>
        </w:rPr>
      </w:pPr>
    </w:p>
    <w:p w:rsidR="00F16A56" w:rsidRPr="000D27D1" w:rsidRDefault="00F16A56" w:rsidP="00F16A56">
      <w:pPr>
        <w:rPr>
          <w:b/>
          <w:noProof/>
          <w:sz w:val="36"/>
          <w:szCs w:val="36"/>
        </w:rPr>
      </w:pPr>
    </w:p>
    <w:p w:rsidR="00F16A56" w:rsidRDefault="00F16A56" w:rsidP="00F16A56">
      <w:pPr>
        <w:rPr>
          <w:b/>
          <w:noProof/>
          <w:sz w:val="36"/>
          <w:szCs w:val="36"/>
        </w:rPr>
      </w:pPr>
    </w:p>
    <w:p w:rsidR="00F16A56" w:rsidRDefault="00F16A56" w:rsidP="00F16A56">
      <w:pPr>
        <w:rPr>
          <w:b/>
          <w:noProof/>
          <w:sz w:val="36"/>
          <w:szCs w:val="36"/>
        </w:rPr>
      </w:pPr>
    </w:p>
    <w:p w:rsidR="00F16A56" w:rsidRDefault="00F16A56" w:rsidP="00F16A56">
      <w:pPr>
        <w:rPr>
          <w:b/>
          <w:noProof/>
          <w:sz w:val="36"/>
          <w:szCs w:val="36"/>
        </w:rPr>
      </w:pPr>
    </w:p>
    <w:p w:rsidR="00F16A56" w:rsidRDefault="00F16A56" w:rsidP="00F16A56">
      <w:pPr>
        <w:rPr>
          <w:b/>
          <w:noProof/>
          <w:sz w:val="36"/>
          <w:szCs w:val="36"/>
        </w:rPr>
      </w:pPr>
    </w:p>
    <w:p w:rsidR="00F16A56" w:rsidRDefault="00F16A56" w:rsidP="00F16A56">
      <w:pPr>
        <w:rPr>
          <w:b/>
          <w:noProof/>
          <w:sz w:val="36"/>
          <w:szCs w:val="36"/>
        </w:rPr>
      </w:pPr>
    </w:p>
    <w:p w:rsidR="00F16A56" w:rsidRDefault="00F16A56" w:rsidP="00F16A56">
      <w:pPr>
        <w:rPr>
          <w:b/>
          <w:noProof/>
          <w:sz w:val="36"/>
          <w:szCs w:val="36"/>
        </w:rPr>
      </w:pPr>
    </w:p>
    <w:p w:rsidR="00F16A56" w:rsidRDefault="00F16A56" w:rsidP="00F16A56">
      <w:pPr>
        <w:spacing w:line="276" w:lineRule="auto"/>
        <w:jc w:val="center"/>
        <w:rPr>
          <w:b/>
          <w:noProof/>
          <w:sz w:val="44"/>
          <w:szCs w:val="44"/>
        </w:rPr>
      </w:pPr>
    </w:p>
    <w:p w:rsidR="00F16A56" w:rsidRPr="00F16A56" w:rsidRDefault="00F16A56" w:rsidP="00F16A56">
      <w:pPr>
        <w:spacing w:line="276" w:lineRule="auto"/>
        <w:jc w:val="center"/>
        <w:rPr>
          <w:b/>
          <w:noProof/>
          <w:sz w:val="44"/>
          <w:szCs w:val="44"/>
        </w:rPr>
      </w:pPr>
      <w:r w:rsidRPr="00F16A56">
        <w:rPr>
          <w:b/>
          <w:noProof/>
          <w:sz w:val="44"/>
          <w:szCs w:val="44"/>
        </w:rPr>
        <w:t>Сводный сметный расчет</w:t>
      </w:r>
    </w:p>
    <w:p w:rsidR="00F16A56" w:rsidRPr="00F16A56" w:rsidRDefault="00F16A56" w:rsidP="00F16A56">
      <w:pPr>
        <w:spacing w:line="276" w:lineRule="auto"/>
        <w:jc w:val="center"/>
        <w:rPr>
          <w:b/>
          <w:noProof/>
          <w:sz w:val="44"/>
          <w:szCs w:val="44"/>
        </w:rPr>
      </w:pPr>
      <w:r w:rsidRPr="00F16A56">
        <w:rPr>
          <w:b/>
          <w:noProof/>
          <w:sz w:val="44"/>
          <w:szCs w:val="44"/>
        </w:rPr>
        <w:t>на строительство коттеджного поселка</w:t>
      </w:r>
    </w:p>
    <w:p w:rsidR="00F16A56" w:rsidRPr="00F16A56" w:rsidRDefault="00F16A56" w:rsidP="00F16A56">
      <w:pPr>
        <w:spacing w:line="276" w:lineRule="auto"/>
        <w:jc w:val="center"/>
        <w:rPr>
          <w:b/>
          <w:noProof/>
          <w:sz w:val="44"/>
          <w:szCs w:val="44"/>
        </w:rPr>
      </w:pPr>
      <w:r w:rsidRPr="00F16A56">
        <w:rPr>
          <w:b/>
          <w:noProof/>
          <w:sz w:val="44"/>
          <w:szCs w:val="44"/>
        </w:rPr>
        <w:t>пос. Вардане, Лазаревский район, г. Сочи</w:t>
      </w:r>
    </w:p>
    <w:p w:rsidR="00F16A56" w:rsidRPr="00F16A56" w:rsidRDefault="00F16A56" w:rsidP="00F16A56">
      <w:pPr>
        <w:jc w:val="center"/>
        <w:rPr>
          <w:b/>
          <w:noProof/>
          <w:sz w:val="40"/>
          <w:szCs w:val="40"/>
        </w:rPr>
      </w:pPr>
    </w:p>
    <w:p w:rsidR="00F16A56" w:rsidRDefault="00F16A56" w:rsidP="00F16A56">
      <w:pPr>
        <w:jc w:val="center"/>
      </w:pPr>
    </w:p>
    <w:p w:rsidR="00F16A56" w:rsidRDefault="00F16A56" w:rsidP="00F16A56">
      <w:pPr>
        <w:jc w:val="center"/>
      </w:pPr>
    </w:p>
    <w:p w:rsidR="00F16A56" w:rsidRDefault="00F16A56" w:rsidP="00F16A56">
      <w:pPr>
        <w:jc w:val="center"/>
      </w:pPr>
    </w:p>
    <w:p w:rsidR="00F16A56" w:rsidRDefault="00F16A56" w:rsidP="00F16A56">
      <w:pPr>
        <w:jc w:val="center"/>
      </w:pPr>
    </w:p>
    <w:p w:rsidR="00F16A56" w:rsidRDefault="00F16A56" w:rsidP="00F16A56">
      <w:pPr>
        <w:jc w:val="center"/>
      </w:pPr>
    </w:p>
    <w:p w:rsidR="00F16A56" w:rsidRDefault="00F16A56" w:rsidP="00F16A56">
      <w:pPr>
        <w:jc w:val="center"/>
      </w:pPr>
    </w:p>
    <w:p w:rsidR="00F16A56" w:rsidRDefault="00F16A56" w:rsidP="00F16A56">
      <w:pPr>
        <w:jc w:val="center"/>
      </w:pPr>
    </w:p>
    <w:p w:rsidR="00F16A56" w:rsidRDefault="00F16A56" w:rsidP="00F16A56">
      <w:pPr>
        <w:jc w:val="center"/>
      </w:pPr>
    </w:p>
    <w:p w:rsidR="00F16A56" w:rsidRDefault="00F16A56" w:rsidP="00F16A56">
      <w:pPr>
        <w:jc w:val="center"/>
      </w:pPr>
    </w:p>
    <w:p w:rsidR="00F16A56" w:rsidRDefault="00F16A56" w:rsidP="00F16A56">
      <w:pPr>
        <w:jc w:val="center"/>
      </w:pPr>
    </w:p>
    <w:p w:rsidR="00F16A56" w:rsidRDefault="00F16A56" w:rsidP="00F16A56">
      <w:pPr>
        <w:jc w:val="center"/>
      </w:pPr>
    </w:p>
    <w:p w:rsidR="00F16A56" w:rsidRDefault="00F16A56" w:rsidP="00F16A56">
      <w:pPr>
        <w:jc w:val="center"/>
      </w:pPr>
    </w:p>
    <w:p w:rsidR="00F16A56" w:rsidRDefault="00F16A56" w:rsidP="00F16A56">
      <w:pPr>
        <w:jc w:val="center"/>
      </w:pPr>
    </w:p>
    <w:p w:rsidR="00F16A56" w:rsidRDefault="00F16A56" w:rsidP="00F16A56">
      <w:pPr>
        <w:jc w:val="center"/>
      </w:pPr>
    </w:p>
    <w:p w:rsidR="00F16A56" w:rsidRDefault="00F16A56" w:rsidP="00F16A56">
      <w:pPr>
        <w:jc w:val="center"/>
      </w:pPr>
    </w:p>
    <w:p w:rsidR="00F16A56" w:rsidRDefault="00F16A56" w:rsidP="00F16A56">
      <w:pPr>
        <w:jc w:val="center"/>
      </w:pPr>
    </w:p>
    <w:p w:rsidR="00F16A56" w:rsidRDefault="00F16A56" w:rsidP="00F16A56">
      <w:pPr>
        <w:jc w:val="center"/>
      </w:pPr>
    </w:p>
    <w:p w:rsidR="00F16A56" w:rsidRDefault="00F16A56" w:rsidP="0088409F">
      <w:pPr>
        <w:jc w:val="center"/>
        <w:rPr>
          <w:b/>
          <w:sz w:val="32"/>
          <w:szCs w:val="32"/>
        </w:rPr>
      </w:pPr>
      <w:r w:rsidRPr="00F16A56">
        <w:rPr>
          <w:b/>
          <w:sz w:val="32"/>
          <w:szCs w:val="32"/>
        </w:rPr>
        <w:t>ПТО ООО «Синтез-95»</w:t>
      </w:r>
    </w:p>
    <w:p w:rsidR="00F16A56" w:rsidRDefault="00F16A56" w:rsidP="00F16A56">
      <w:pPr>
        <w:rPr>
          <w:b/>
          <w:sz w:val="32"/>
          <w:szCs w:val="32"/>
        </w:rPr>
      </w:pPr>
    </w:p>
    <w:p w:rsidR="00F16A56" w:rsidRDefault="00F16A56" w:rsidP="00F16A56">
      <w:pPr>
        <w:rPr>
          <w:b/>
          <w:sz w:val="32"/>
          <w:szCs w:val="32"/>
        </w:rPr>
      </w:pPr>
    </w:p>
    <w:p w:rsidR="00F16A56" w:rsidRDefault="00F16A56" w:rsidP="00F16A56">
      <w:pPr>
        <w:rPr>
          <w:b/>
          <w:sz w:val="32"/>
          <w:szCs w:val="32"/>
        </w:rPr>
      </w:pPr>
    </w:p>
    <w:p w:rsidR="001076FB" w:rsidRDefault="00F16A56" w:rsidP="00F16A56">
      <w:pPr>
        <w:jc w:val="center"/>
        <w:rPr>
          <w:b/>
          <w:sz w:val="32"/>
          <w:szCs w:val="32"/>
        </w:rPr>
        <w:sectPr w:rsidR="001076FB" w:rsidSect="00322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>2011 г.</w:t>
      </w:r>
    </w:p>
    <w:tbl>
      <w:tblPr>
        <w:tblW w:w="14509" w:type="dxa"/>
        <w:tblInd w:w="89" w:type="dxa"/>
        <w:tblLook w:val="04A0" w:firstRow="1" w:lastRow="0" w:firstColumn="1" w:lastColumn="0" w:noHBand="0" w:noVBand="1"/>
      </w:tblPr>
      <w:tblGrid>
        <w:gridCol w:w="520"/>
        <w:gridCol w:w="1880"/>
        <w:gridCol w:w="4282"/>
        <w:gridCol w:w="2268"/>
        <w:gridCol w:w="1360"/>
        <w:gridCol w:w="1459"/>
        <w:gridCol w:w="1320"/>
        <w:gridCol w:w="1420"/>
      </w:tblGrid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4BC" w:rsidRDefault="00745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№ 1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 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"Синтез-95"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"Утвержден" «29  »_сентября________2011г.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6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 w:rsidP="003A5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Сводный сметный расчет в сумме </w:t>
            </w:r>
            <w:r w:rsidR="003A5E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3A5EEE">
              <w:rPr>
                <w:sz w:val="20"/>
                <w:szCs w:val="20"/>
              </w:rPr>
              <w:t>588</w:t>
            </w:r>
            <w:r>
              <w:rPr>
                <w:sz w:val="20"/>
                <w:szCs w:val="20"/>
              </w:rPr>
              <w:t> </w:t>
            </w:r>
            <w:r w:rsidR="003A5EEE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 w:rsidP="00745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СВОДНЫЙ СМЕТНЫЙ РАСЧЕТ СТОИМОСТИ         СТРОИТЕЛЬСТВА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7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коттеджного поселка Краснодарский край, </w:t>
            </w:r>
            <w:proofErr w:type="spellStart"/>
            <w:r>
              <w:rPr>
                <w:sz w:val="20"/>
                <w:szCs w:val="20"/>
              </w:rPr>
              <w:t>Лазаревский</w:t>
            </w:r>
            <w:proofErr w:type="spellEnd"/>
            <w:r>
              <w:rPr>
                <w:sz w:val="20"/>
                <w:szCs w:val="20"/>
              </w:rPr>
              <w:t xml:space="preserve"> район, г. Сочи, пос. Вардане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стройки)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Составлена</w:t>
            </w:r>
            <w:proofErr w:type="gramEnd"/>
            <w:r>
              <w:rPr>
                <w:sz w:val="20"/>
                <w:szCs w:val="20"/>
              </w:rPr>
              <w:t xml:space="preserve"> в ценах по состоянию на  2011г.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сметных расчетов и смет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глав, объектов, работ и затрат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стоимость, тыс. руб.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сметная стоимость, тыс. руб.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строительных работ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монтажных работ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оборудования, мебели, инвентаря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454BC" w:rsidTr="007454BC">
        <w:trPr>
          <w:trHeight w:val="255"/>
        </w:trPr>
        <w:tc>
          <w:tcPr>
            <w:tcW w:w="14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1. Подготовка территории строительства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территории, ограждения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28414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Главе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28414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28414</w:t>
            </w:r>
          </w:p>
        </w:tc>
      </w:tr>
      <w:tr w:rsidR="007454BC" w:rsidTr="007454BC">
        <w:trPr>
          <w:trHeight w:val="255"/>
        </w:trPr>
        <w:tc>
          <w:tcPr>
            <w:tcW w:w="14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rPr>
                <w:b/>
                <w:bCs/>
                <w:sz w:val="20"/>
                <w:szCs w:val="20"/>
              </w:rPr>
            </w:pPr>
            <w:r w:rsidRPr="001C1346">
              <w:rPr>
                <w:b/>
                <w:bCs/>
                <w:sz w:val="20"/>
                <w:szCs w:val="20"/>
              </w:rPr>
              <w:t>Глава 2. Основные объекты строительства</w:t>
            </w:r>
          </w:p>
        </w:tc>
      </w:tr>
      <w:tr w:rsidR="007C7318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коттедж№1                 4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Pr="00483746" w:rsidRDefault="007C7318" w:rsidP="00483746">
            <w:pPr>
              <w:jc w:val="right"/>
              <w:rPr>
                <w:sz w:val="20"/>
                <w:szCs w:val="20"/>
              </w:rPr>
            </w:pPr>
            <w:r w:rsidRPr="00483746">
              <w:rPr>
                <w:sz w:val="20"/>
                <w:szCs w:val="20"/>
              </w:rPr>
              <w:t>48500</w:t>
            </w:r>
          </w:p>
        </w:tc>
      </w:tr>
      <w:tr w:rsidR="007C7318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коттедж №2                40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Pr="00483746" w:rsidRDefault="007C7318" w:rsidP="00483746">
            <w:pPr>
              <w:jc w:val="right"/>
              <w:rPr>
                <w:sz w:val="20"/>
                <w:szCs w:val="20"/>
              </w:rPr>
            </w:pPr>
            <w:r w:rsidRPr="00483746">
              <w:rPr>
                <w:sz w:val="20"/>
                <w:szCs w:val="20"/>
              </w:rPr>
              <w:t>364336</w:t>
            </w:r>
          </w:p>
        </w:tc>
      </w:tr>
      <w:tr w:rsidR="007C7318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коттедж №3                40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Pr="00483746" w:rsidRDefault="007C7318" w:rsidP="00483746">
            <w:pPr>
              <w:jc w:val="right"/>
              <w:rPr>
                <w:sz w:val="20"/>
                <w:szCs w:val="20"/>
              </w:rPr>
            </w:pPr>
            <w:r w:rsidRPr="00483746">
              <w:rPr>
                <w:sz w:val="20"/>
                <w:szCs w:val="20"/>
              </w:rPr>
              <w:t>293505</w:t>
            </w:r>
          </w:p>
        </w:tc>
      </w:tr>
      <w:tr w:rsidR="007C7318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коттедж №4                1 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Pr="00483746" w:rsidRDefault="007C7318" w:rsidP="00483746">
            <w:pPr>
              <w:jc w:val="right"/>
              <w:rPr>
                <w:sz w:val="20"/>
                <w:szCs w:val="20"/>
              </w:rPr>
            </w:pPr>
            <w:r w:rsidRPr="00483746">
              <w:rPr>
                <w:sz w:val="20"/>
                <w:szCs w:val="20"/>
              </w:rPr>
              <w:t>11500</w:t>
            </w:r>
          </w:p>
        </w:tc>
      </w:tr>
      <w:tr w:rsidR="007C7318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коттедж №5                4 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Pr="00483746" w:rsidRDefault="007C7318" w:rsidP="00483746">
            <w:pPr>
              <w:jc w:val="right"/>
              <w:rPr>
                <w:sz w:val="20"/>
                <w:szCs w:val="20"/>
              </w:rPr>
            </w:pPr>
            <w:r w:rsidRPr="00483746">
              <w:rPr>
                <w:sz w:val="20"/>
                <w:szCs w:val="20"/>
              </w:rPr>
              <w:t>38300</w:t>
            </w:r>
          </w:p>
        </w:tc>
      </w:tr>
      <w:tr w:rsidR="007C7318" w:rsidTr="00043167">
        <w:trPr>
          <w:trHeight w:val="2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коттедж №6                1 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Pr="00483746" w:rsidRDefault="007C7318" w:rsidP="00483746">
            <w:pPr>
              <w:jc w:val="right"/>
              <w:rPr>
                <w:sz w:val="20"/>
                <w:szCs w:val="20"/>
              </w:rPr>
            </w:pPr>
            <w:r w:rsidRPr="00483746">
              <w:rPr>
                <w:sz w:val="20"/>
                <w:szCs w:val="20"/>
              </w:rPr>
              <w:t>22100</w:t>
            </w:r>
          </w:p>
        </w:tc>
      </w:tr>
      <w:tr w:rsidR="007C7318" w:rsidTr="00C03962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18" w:rsidRDefault="007C7318" w:rsidP="00043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18" w:rsidRDefault="007C7318" w:rsidP="0004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18" w:rsidRPr="00DE041E" w:rsidRDefault="007C7318" w:rsidP="0004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бассейн наружный с подогревом </w:t>
            </w:r>
            <w:r>
              <w:rPr>
                <w:sz w:val="20"/>
                <w:szCs w:val="20"/>
                <w:lang w:val="en-US"/>
              </w:rPr>
              <w:t>S</w:t>
            </w:r>
            <w:r w:rsidRPr="00DE041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м2   90шт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18" w:rsidRPr="001C1346" w:rsidRDefault="00830713" w:rsidP="000431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318" w:rsidRPr="001C1346" w:rsidRDefault="007C7318" w:rsidP="000431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318" w:rsidRPr="001C1346" w:rsidRDefault="007C7318" w:rsidP="000431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318" w:rsidRPr="001C1346" w:rsidRDefault="007C7318" w:rsidP="00043167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18" w:rsidRPr="00483746" w:rsidRDefault="00830713" w:rsidP="004837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151586</w:t>
            </w:r>
          </w:p>
        </w:tc>
      </w:tr>
      <w:tr w:rsidR="007C7318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Default="007C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Default="007C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Default="007C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Главе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Pr="001C1346" w:rsidRDefault="008307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929827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318" w:rsidRPr="001C1346" w:rsidRDefault="007C731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18" w:rsidRPr="00483746" w:rsidRDefault="00830713" w:rsidP="004837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929827</w:t>
            </w:r>
          </w:p>
        </w:tc>
      </w:tr>
      <w:tr w:rsidR="007454BC" w:rsidTr="007454BC">
        <w:trPr>
          <w:trHeight w:val="255"/>
        </w:trPr>
        <w:tc>
          <w:tcPr>
            <w:tcW w:w="14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 w:rsidP="00C03962">
            <w:pPr>
              <w:rPr>
                <w:b/>
                <w:bCs/>
                <w:sz w:val="20"/>
                <w:szCs w:val="20"/>
              </w:rPr>
            </w:pPr>
            <w:r w:rsidRPr="001C1346">
              <w:rPr>
                <w:b/>
                <w:bCs/>
                <w:sz w:val="20"/>
                <w:szCs w:val="20"/>
              </w:rPr>
              <w:t xml:space="preserve">Глава </w:t>
            </w:r>
            <w:r w:rsidR="00C03962" w:rsidRPr="001C1346">
              <w:rPr>
                <w:b/>
                <w:bCs/>
                <w:sz w:val="20"/>
                <w:szCs w:val="20"/>
              </w:rPr>
              <w:t>3</w:t>
            </w:r>
            <w:r w:rsidRPr="001C1346">
              <w:rPr>
                <w:b/>
                <w:bCs/>
                <w:sz w:val="20"/>
                <w:szCs w:val="20"/>
              </w:rPr>
              <w:t>. Объекты энергетического хозяйства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C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C03962">
              <w:rPr>
                <w:sz w:val="20"/>
                <w:szCs w:val="20"/>
              </w:rPr>
              <w:t>ЛС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C03962">
              <w:rPr>
                <w:sz w:val="20"/>
                <w:szCs w:val="20"/>
              </w:rPr>
              <w:t>Строительство подстанции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C03962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19750</w:t>
            </w:r>
            <w:r w:rsidR="007454BC"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C03962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19750</w:t>
            </w:r>
            <w:r w:rsidR="007454BC" w:rsidRPr="001C1346">
              <w:rPr>
                <w:sz w:val="20"/>
                <w:szCs w:val="20"/>
              </w:rPr>
              <w:t> 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C0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Главе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073C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19750</w:t>
            </w:r>
            <w:r w:rsidR="007454BC"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073C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19750</w:t>
            </w:r>
            <w:r w:rsidR="007454BC" w:rsidRPr="001C1346">
              <w:rPr>
                <w:sz w:val="20"/>
                <w:szCs w:val="20"/>
              </w:rPr>
              <w:t> </w:t>
            </w:r>
          </w:p>
        </w:tc>
      </w:tr>
      <w:tr w:rsidR="007454BC" w:rsidTr="007454BC">
        <w:trPr>
          <w:trHeight w:val="255"/>
        </w:trPr>
        <w:tc>
          <w:tcPr>
            <w:tcW w:w="14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 w:rsidP="00C03962">
            <w:pPr>
              <w:rPr>
                <w:b/>
                <w:bCs/>
                <w:sz w:val="20"/>
                <w:szCs w:val="20"/>
              </w:rPr>
            </w:pPr>
            <w:r w:rsidRPr="001C1346">
              <w:rPr>
                <w:b/>
                <w:bCs/>
                <w:sz w:val="20"/>
                <w:szCs w:val="20"/>
              </w:rPr>
              <w:t xml:space="preserve">Глава </w:t>
            </w:r>
            <w:r w:rsidR="00C03962" w:rsidRPr="001C1346">
              <w:rPr>
                <w:b/>
                <w:bCs/>
                <w:sz w:val="20"/>
                <w:szCs w:val="20"/>
              </w:rPr>
              <w:t>4</w:t>
            </w:r>
            <w:r w:rsidRPr="001C1346">
              <w:rPr>
                <w:b/>
                <w:bCs/>
                <w:sz w:val="20"/>
                <w:szCs w:val="20"/>
              </w:rPr>
              <w:t>. Наружные сети и сооружения водоснабжения, канализации, теплоснабжения и газоснабжения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C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Калькуляция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сети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145000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145000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C0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Главе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145000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145000</w:t>
            </w:r>
          </w:p>
        </w:tc>
      </w:tr>
      <w:tr w:rsidR="007454BC" w:rsidTr="007454BC">
        <w:trPr>
          <w:trHeight w:val="255"/>
        </w:trPr>
        <w:tc>
          <w:tcPr>
            <w:tcW w:w="14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 w:rsidP="003C3058">
            <w:pPr>
              <w:rPr>
                <w:b/>
                <w:bCs/>
                <w:sz w:val="20"/>
                <w:szCs w:val="20"/>
              </w:rPr>
            </w:pPr>
            <w:r w:rsidRPr="001C1346">
              <w:rPr>
                <w:b/>
                <w:bCs/>
                <w:sz w:val="20"/>
                <w:szCs w:val="20"/>
              </w:rPr>
              <w:t xml:space="preserve">Глава </w:t>
            </w:r>
            <w:r w:rsidR="003C3058" w:rsidRPr="001C1346">
              <w:rPr>
                <w:b/>
                <w:bCs/>
                <w:sz w:val="20"/>
                <w:szCs w:val="20"/>
              </w:rPr>
              <w:t>5</w:t>
            </w:r>
            <w:r w:rsidRPr="001C1346">
              <w:rPr>
                <w:b/>
                <w:bCs/>
                <w:sz w:val="20"/>
                <w:szCs w:val="20"/>
              </w:rPr>
              <w:t>. Благоустройство и озеленение территории</w:t>
            </w:r>
          </w:p>
        </w:tc>
      </w:tr>
      <w:tr w:rsidR="007454BC" w:rsidTr="00C03962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C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Дороги  и 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51000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51000</w:t>
            </w:r>
          </w:p>
        </w:tc>
      </w:tr>
      <w:tr w:rsidR="00C03962" w:rsidTr="00C03962">
        <w:trPr>
          <w:trHeight w:val="2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62" w:rsidRDefault="007C7318" w:rsidP="00C03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62" w:rsidRDefault="00C03962" w:rsidP="00C0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ЛС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62" w:rsidRDefault="00C03962" w:rsidP="00C0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62" w:rsidRPr="001C1346" w:rsidRDefault="00073CBC" w:rsidP="00C03962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48086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62" w:rsidRPr="001C1346" w:rsidRDefault="00C03962" w:rsidP="00C039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62" w:rsidRPr="001C1346" w:rsidRDefault="00C03962" w:rsidP="00C039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62" w:rsidRPr="001C1346" w:rsidRDefault="00C03962" w:rsidP="00C039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62" w:rsidRPr="001C1346" w:rsidRDefault="00073CBC" w:rsidP="00C03962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48086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3C3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Главе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073C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99086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073C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99086</w:t>
            </w:r>
          </w:p>
        </w:tc>
      </w:tr>
      <w:tr w:rsidR="007454BC" w:rsidTr="0048374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3C3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Главам 1-5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BC" w:rsidRPr="001C1346" w:rsidRDefault="00F507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1222077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BC" w:rsidRPr="001C1346" w:rsidRDefault="00F507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1222077</w:t>
            </w:r>
          </w:p>
        </w:tc>
      </w:tr>
      <w:tr w:rsidR="007454BC" w:rsidTr="007454BC">
        <w:trPr>
          <w:trHeight w:val="255"/>
        </w:trPr>
        <w:tc>
          <w:tcPr>
            <w:tcW w:w="14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 w:rsidP="003C3058">
            <w:pPr>
              <w:rPr>
                <w:b/>
                <w:bCs/>
                <w:sz w:val="20"/>
                <w:szCs w:val="20"/>
              </w:rPr>
            </w:pPr>
            <w:r w:rsidRPr="001C1346">
              <w:rPr>
                <w:b/>
                <w:bCs/>
                <w:sz w:val="20"/>
                <w:szCs w:val="20"/>
              </w:rPr>
              <w:t xml:space="preserve">Глава </w:t>
            </w:r>
            <w:r w:rsidR="003C3058" w:rsidRPr="001C1346">
              <w:rPr>
                <w:b/>
                <w:bCs/>
                <w:sz w:val="20"/>
                <w:szCs w:val="20"/>
              </w:rPr>
              <w:t>6</w:t>
            </w:r>
            <w:r w:rsidRPr="001C1346">
              <w:rPr>
                <w:b/>
                <w:bCs/>
                <w:sz w:val="20"/>
                <w:szCs w:val="20"/>
              </w:rPr>
              <w:t>. Временные здания и сооружения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C7318" w:rsidP="00055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22781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22781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3C3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Главе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22781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22781</w:t>
            </w:r>
          </w:p>
        </w:tc>
      </w:tr>
      <w:tr w:rsidR="007454BC" w:rsidTr="0048374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3C3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Главам 1-6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BC" w:rsidRPr="001C1346" w:rsidRDefault="00F507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1244858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BC" w:rsidRPr="001C1346" w:rsidRDefault="00F507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1244858</w:t>
            </w:r>
          </w:p>
        </w:tc>
      </w:tr>
      <w:tr w:rsidR="007454BC" w:rsidTr="007454BC">
        <w:trPr>
          <w:trHeight w:val="255"/>
        </w:trPr>
        <w:tc>
          <w:tcPr>
            <w:tcW w:w="14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 w:rsidP="003C3058">
            <w:pPr>
              <w:rPr>
                <w:b/>
                <w:bCs/>
                <w:sz w:val="20"/>
                <w:szCs w:val="20"/>
              </w:rPr>
            </w:pPr>
            <w:r w:rsidRPr="001C1346">
              <w:rPr>
                <w:b/>
                <w:bCs/>
                <w:sz w:val="20"/>
                <w:szCs w:val="20"/>
              </w:rPr>
              <w:t>Глава</w:t>
            </w:r>
            <w:r w:rsidR="003C3058" w:rsidRPr="001C1346">
              <w:rPr>
                <w:b/>
                <w:bCs/>
                <w:sz w:val="20"/>
                <w:szCs w:val="20"/>
              </w:rPr>
              <w:t xml:space="preserve"> 7</w:t>
            </w:r>
            <w:r w:rsidRPr="001C1346">
              <w:rPr>
                <w:b/>
                <w:bCs/>
                <w:sz w:val="20"/>
                <w:szCs w:val="20"/>
              </w:rPr>
              <w:t>. Прочие работы и затраты</w:t>
            </w:r>
          </w:p>
        </w:tc>
      </w:tr>
      <w:tr w:rsidR="007454BC" w:rsidTr="007454BC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C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7C7318" w:rsidRDefault="007C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 РБ №16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транспорт привозных материалов  1,14%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3C305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18656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3C305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18656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3C3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Главе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3C305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18656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3C3058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18656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3C3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Главам 1-7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F507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F507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1263514</w:t>
            </w:r>
          </w:p>
        </w:tc>
      </w:tr>
      <w:tr w:rsidR="007454BC" w:rsidTr="007454BC">
        <w:trPr>
          <w:trHeight w:val="255"/>
        </w:trPr>
        <w:tc>
          <w:tcPr>
            <w:tcW w:w="14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 w:rsidP="000558A0">
            <w:pPr>
              <w:rPr>
                <w:b/>
                <w:bCs/>
                <w:sz w:val="20"/>
                <w:szCs w:val="20"/>
              </w:rPr>
            </w:pPr>
            <w:r w:rsidRPr="001C1346">
              <w:rPr>
                <w:b/>
                <w:bCs/>
                <w:sz w:val="20"/>
                <w:szCs w:val="20"/>
              </w:rPr>
              <w:t xml:space="preserve">Глава </w:t>
            </w:r>
            <w:r w:rsidR="000558A0" w:rsidRPr="001C1346">
              <w:rPr>
                <w:b/>
                <w:bCs/>
                <w:sz w:val="20"/>
                <w:szCs w:val="20"/>
              </w:rPr>
              <w:t>8</w:t>
            </w:r>
            <w:r w:rsidRPr="001C1346">
              <w:rPr>
                <w:b/>
                <w:bCs/>
                <w:sz w:val="20"/>
                <w:szCs w:val="20"/>
              </w:rPr>
              <w:t>. Содержание дирекции</w:t>
            </w:r>
          </w:p>
        </w:tc>
      </w:tr>
      <w:tr w:rsidR="007454BC" w:rsidTr="007454BC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C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дирекции (технического надзора) строящегося предприятия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23501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23501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05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Главе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23501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23501</w:t>
            </w:r>
          </w:p>
        </w:tc>
      </w:tr>
      <w:tr w:rsidR="007454BC" w:rsidTr="007454BC">
        <w:trPr>
          <w:trHeight w:val="255"/>
        </w:trPr>
        <w:tc>
          <w:tcPr>
            <w:tcW w:w="14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 w:rsidP="000558A0">
            <w:pPr>
              <w:rPr>
                <w:b/>
                <w:bCs/>
                <w:sz w:val="20"/>
                <w:szCs w:val="20"/>
              </w:rPr>
            </w:pPr>
            <w:r w:rsidRPr="001C1346">
              <w:rPr>
                <w:b/>
                <w:bCs/>
                <w:sz w:val="20"/>
                <w:szCs w:val="20"/>
              </w:rPr>
              <w:t xml:space="preserve">Глава </w:t>
            </w:r>
            <w:r w:rsidR="000558A0" w:rsidRPr="001C1346">
              <w:rPr>
                <w:b/>
                <w:bCs/>
                <w:sz w:val="20"/>
                <w:szCs w:val="20"/>
              </w:rPr>
              <w:t>9</w:t>
            </w:r>
            <w:r w:rsidRPr="001C1346">
              <w:rPr>
                <w:b/>
                <w:bCs/>
                <w:sz w:val="20"/>
                <w:szCs w:val="20"/>
              </w:rPr>
              <w:t>. Проектные и изыскательские работы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C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Калькуляция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23501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23501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C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надзор  0,7%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0558A0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11586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0558A0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11586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05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Главе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E1506E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35087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E1506E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35087</w:t>
            </w:r>
          </w:p>
        </w:tc>
      </w:tr>
      <w:tr w:rsidR="007454BC" w:rsidTr="0048374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05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Главам 1-9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F507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E1506E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58588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BC" w:rsidRPr="001C1346" w:rsidRDefault="00F507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1322102</w:t>
            </w:r>
          </w:p>
        </w:tc>
      </w:tr>
      <w:tr w:rsidR="007454BC" w:rsidTr="007454BC">
        <w:trPr>
          <w:trHeight w:val="255"/>
        </w:trPr>
        <w:tc>
          <w:tcPr>
            <w:tcW w:w="14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rPr>
                <w:b/>
                <w:bCs/>
                <w:sz w:val="20"/>
                <w:szCs w:val="20"/>
              </w:rPr>
            </w:pPr>
            <w:r w:rsidRPr="001C1346">
              <w:rPr>
                <w:b/>
                <w:bCs/>
                <w:sz w:val="20"/>
                <w:szCs w:val="20"/>
              </w:rPr>
              <w:t>Непредвиденные затраты</w:t>
            </w:r>
          </w:p>
        </w:tc>
      </w:tr>
      <w:tr w:rsidR="007454BC" w:rsidTr="00CA28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C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МДС81-35.2004 п.3.5.9.1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 w:rsidP="0075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Непредвиденные затраты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CA2897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23994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52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23994</w:t>
            </w:r>
          </w:p>
        </w:tc>
      </w:tr>
      <w:tr w:rsidR="007454BC" w:rsidTr="00CA28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 w:rsidP="00CA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  <w:r w:rsidR="00CA2897">
              <w:rPr>
                <w:sz w:val="20"/>
                <w:szCs w:val="20"/>
              </w:rPr>
              <w:t>по всем разделам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F507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Pr="001C1346" w:rsidRDefault="007454BC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BC" w:rsidRPr="001C1346" w:rsidRDefault="00CA2897">
            <w:pPr>
              <w:jc w:val="right"/>
              <w:rPr>
                <w:sz w:val="20"/>
                <w:szCs w:val="20"/>
              </w:rPr>
            </w:pPr>
            <w:r w:rsidRPr="001C1346">
              <w:rPr>
                <w:sz w:val="20"/>
                <w:szCs w:val="20"/>
              </w:rPr>
              <w:t>58588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F507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1346096</w:t>
            </w:r>
          </w:p>
        </w:tc>
      </w:tr>
      <w:tr w:rsidR="007454BC" w:rsidTr="007454BC">
        <w:trPr>
          <w:trHeight w:val="255"/>
        </w:trPr>
        <w:tc>
          <w:tcPr>
            <w:tcW w:w="14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Pr="001C1346" w:rsidRDefault="007454BC">
            <w:pPr>
              <w:rPr>
                <w:b/>
                <w:bCs/>
                <w:sz w:val="20"/>
                <w:szCs w:val="20"/>
              </w:rPr>
            </w:pPr>
            <w:r w:rsidRPr="001C1346">
              <w:rPr>
                <w:b/>
                <w:bCs/>
                <w:sz w:val="20"/>
                <w:szCs w:val="20"/>
              </w:rPr>
              <w:t>Налоги и обязательные платежи</w:t>
            </w:r>
          </w:p>
        </w:tc>
      </w:tr>
      <w:tr w:rsidR="007454BC" w:rsidTr="00CA28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C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НДС 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BC" w:rsidRDefault="00F507F8" w:rsidP="00CA2897">
            <w:pPr>
              <w:tabs>
                <w:tab w:val="center" w:pos="552"/>
                <w:tab w:val="right" w:pos="11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BC" w:rsidRDefault="00F507F8" w:rsidP="000558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242298</w:t>
            </w:r>
          </w:p>
        </w:tc>
      </w:tr>
      <w:tr w:rsidR="007454BC" w:rsidTr="00F507F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сводному расчету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BC" w:rsidRDefault="00F507F8" w:rsidP="000558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BC" w:rsidRDefault="00F507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BC" w:rsidRDefault="00F507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1588394</w:t>
            </w: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45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ПТО ООО "Синтез-95"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</w:tr>
      <w:tr w:rsidR="007454BC" w:rsidTr="007454B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4BC" w:rsidRDefault="007454BC">
            <w:pPr>
              <w:jc w:val="right"/>
              <w:rPr>
                <w:sz w:val="20"/>
                <w:szCs w:val="20"/>
              </w:rPr>
            </w:pPr>
          </w:p>
        </w:tc>
      </w:tr>
    </w:tbl>
    <w:p w:rsidR="00F16A56" w:rsidRDefault="00F16A56" w:rsidP="007454BC">
      <w:pPr>
        <w:jc w:val="center"/>
        <w:rPr>
          <w:b/>
          <w:sz w:val="32"/>
          <w:szCs w:val="32"/>
        </w:rPr>
      </w:pPr>
    </w:p>
    <w:sectPr w:rsidR="00F16A56" w:rsidSect="007454B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A56"/>
    <w:rsid w:val="00043167"/>
    <w:rsid w:val="000558A0"/>
    <w:rsid w:val="00073CBC"/>
    <w:rsid w:val="000D27D1"/>
    <w:rsid w:val="001076FB"/>
    <w:rsid w:val="001C1346"/>
    <w:rsid w:val="00322A0D"/>
    <w:rsid w:val="00337C70"/>
    <w:rsid w:val="00351914"/>
    <w:rsid w:val="003A5EEE"/>
    <w:rsid w:val="003C3058"/>
    <w:rsid w:val="00483746"/>
    <w:rsid w:val="007454BC"/>
    <w:rsid w:val="0075233C"/>
    <w:rsid w:val="007C7318"/>
    <w:rsid w:val="00830713"/>
    <w:rsid w:val="0088409F"/>
    <w:rsid w:val="00A7402B"/>
    <w:rsid w:val="00BF0B07"/>
    <w:rsid w:val="00C03962"/>
    <w:rsid w:val="00CA2897"/>
    <w:rsid w:val="00DE041E"/>
    <w:rsid w:val="00E1506E"/>
    <w:rsid w:val="00F16A56"/>
    <w:rsid w:val="00F507F8"/>
    <w:rsid w:val="00F5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F4C2-9418-4E81-BDDD-4F850385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11</cp:revision>
  <dcterms:created xsi:type="dcterms:W3CDTF">2011-10-07T22:24:00Z</dcterms:created>
  <dcterms:modified xsi:type="dcterms:W3CDTF">2012-01-06T18:25:00Z</dcterms:modified>
</cp:coreProperties>
</file>